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DD9CD" w14:textId="77777777" w:rsidR="001332AA" w:rsidRDefault="001332AA" w:rsidP="001332AA">
      <w:pPr>
        <w:pStyle w:val="paragraph"/>
        <w:spacing w:before="0" w:beforeAutospacing="0" w:after="0" w:afterAutospacing="0"/>
        <w:jc w:val="center"/>
        <w:textAlignment w:val="baseline"/>
        <w:rPr>
          <w:rStyle w:val="spellingerror"/>
          <w:rFonts w:asciiTheme="majorHAnsi" w:hAnsiTheme="majorHAnsi" w:cstheme="majorHAnsi"/>
          <w:color w:val="000000"/>
          <w:sz w:val="28"/>
          <w:szCs w:val="28"/>
        </w:rPr>
      </w:pPr>
      <w:r>
        <w:rPr>
          <w:rStyle w:val="spellingerror"/>
          <w:rFonts w:asciiTheme="majorHAnsi" w:hAnsiTheme="majorHAnsi" w:cstheme="majorHAnsi"/>
          <w:color w:val="000000"/>
          <w:sz w:val="28"/>
          <w:szCs w:val="28"/>
        </w:rPr>
        <w:t xml:space="preserve">Använd gärna denna text och skicka en mejlinbjudan </w:t>
      </w:r>
    </w:p>
    <w:p w14:paraId="71096789" w14:textId="77777777" w:rsidR="001332AA" w:rsidRDefault="001332AA" w:rsidP="001332AA">
      <w:pPr>
        <w:pStyle w:val="paragraph"/>
        <w:spacing w:before="0" w:beforeAutospacing="0" w:after="0" w:afterAutospacing="0"/>
        <w:jc w:val="center"/>
        <w:textAlignment w:val="baseline"/>
        <w:rPr>
          <w:rStyle w:val="spellingerror"/>
          <w:rFonts w:asciiTheme="majorHAnsi" w:hAnsiTheme="majorHAnsi" w:cstheme="majorHAnsi"/>
          <w:color w:val="000000"/>
          <w:sz w:val="28"/>
          <w:szCs w:val="28"/>
        </w:rPr>
      </w:pPr>
      <w:r>
        <w:rPr>
          <w:rStyle w:val="spellingerror"/>
          <w:rFonts w:asciiTheme="majorHAnsi" w:hAnsiTheme="majorHAnsi" w:cstheme="majorHAnsi"/>
          <w:color w:val="000000"/>
          <w:sz w:val="28"/>
          <w:szCs w:val="28"/>
        </w:rPr>
        <w:t>till kollegorna på din arbetsplats</w:t>
      </w:r>
    </w:p>
    <w:p w14:paraId="10D5D959" w14:textId="77777777" w:rsidR="001332AA" w:rsidRDefault="001332AA" w:rsidP="001332AA">
      <w:pPr>
        <w:pStyle w:val="paragraph"/>
        <w:spacing w:before="0" w:beforeAutospacing="0" w:after="0" w:afterAutospacing="0"/>
        <w:jc w:val="center"/>
        <w:textAlignment w:val="baseline"/>
        <w:rPr>
          <w:rStyle w:val="spellingerror"/>
          <w:rFonts w:asciiTheme="majorHAnsi" w:hAnsiTheme="majorHAnsi" w:cstheme="majorHAnsi"/>
          <w:color w:val="000000"/>
          <w:sz w:val="28"/>
          <w:szCs w:val="28"/>
        </w:rPr>
      </w:pPr>
    </w:p>
    <w:p w14:paraId="76FFF86E" w14:textId="77777777" w:rsidR="001332AA" w:rsidRPr="00701426" w:rsidRDefault="001332AA" w:rsidP="001332AA">
      <w:pPr>
        <w:pStyle w:val="paragraph"/>
        <w:spacing w:before="0" w:beforeAutospacing="0" w:after="0" w:afterAutospacing="0"/>
        <w:textAlignment w:val="baseline"/>
        <w:rPr>
          <w:rStyle w:val="spellingerror"/>
          <w:rFonts w:asciiTheme="majorHAnsi" w:hAnsiTheme="majorHAnsi" w:cstheme="majorHAnsi"/>
          <w:color w:val="000000"/>
          <w:sz w:val="28"/>
          <w:szCs w:val="28"/>
        </w:rPr>
      </w:pPr>
      <w:r w:rsidRPr="00701426">
        <w:rPr>
          <w:rStyle w:val="spellingerror"/>
          <w:rFonts w:asciiTheme="majorHAnsi" w:hAnsiTheme="majorHAnsi" w:cstheme="majorHAnsi"/>
          <w:color w:val="000000"/>
          <w:sz w:val="28"/>
          <w:szCs w:val="28"/>
        </w:rPr>
        <w:t xml:space="preserve">Invitation to </w:t>
      </w:r>
      <w:proofErr w:type="spellStart"/>
      <w:r w:rsidRPr="00701426">
        <w:rPr>
          <w:rStyle w:val="spellingerror"/>
          <w:rFonts w:asciiTheme="majorHAnsi" w:hAnsiTheme="majorHAnsi" w:cstheme="majorHAnsi"/>
          <w:color w:val="000000"/>
          <w:sz w:val="28"/>
          <w:szCs w:val="28"/>
        </w:rPr>
        <w:t>webinar</w:t>
      </w:r>
      <w:proofErr w:type="spellEnd"/>
      <w:r w:rsidRPr="00701426">
        <w:rPr>
          <w:rStyle w:val="spellingerror"/>
          <w:rFonts w:asciiTheme="majorHAnsi" w:hAnsiTheme="majorHAnsi" w:cstheme="majorHAnsi"/>
          <w:color w:val="000000"/>
          <w:sz w:val="28"/>
          <w:szCs w:val="28"/>
        </w:rPr>
        <w:t xml:space="preserve"> </w:t>
      </w:r>
      <w:proofErr w:type="spellStart"/>
      <w:r w:rsidRPr="00701426">
        <w:rPr>
          <w:rStyle w:val="spellingerror"/>
          <w:rFonts w:asciiTheme="majorHAnsi" w:hAnsiTheme="majorHAnsi" w:cstheme="majorHAnsi"/>
          <w:color w:val="000000"/>
          <w:sz w:val="28"/>
          <w:szCs w:val="28"/>
        </w:rPr>
        <w:t>about</w:t>
      </w:r>
      <w:proofErr w:type="spellEnd"/>
      <w:r w:rsidRPr="00701426">
        <w:rPr>
          <w:rStyle w:val="spellingerror"/>
          <w:rFonts w:asciiTheme="majorHAnsi" w:hAnsiTheme="majorHAnsi" w:cstheme="majorHAnsi"/>
          <w:color w:val="000000"/>
          <w:sz w:val="28"/>
          <w:szCs w:val="28"/>
        </w:rPr>
        <w:t xml:space="preserve"> ”</w:t>
      </w:r>
      <w:proofErr w:type="spellStart"/>
      <w:r w:rsidRPr="00701426">
        <w:rPr>
          <w:rStyle w:val="spellingerror"/>
          <w:rFonts w:asciiTheme="majorHAnsi" w:hAnsiTheme="majorHAnsi" w:cstheme="majorHAnsi"/>
          <w:color w:val="000000"/>
          <w:sz w:val="28"/>
          <w:szCs w:val="28"/>
        </w:rPr>
        <w:t>Working</w:t>
      </w:r>
      <w:proofErr w:type="spellEnd"/>
      <w:r w:rsidRPr="00701426">
        <w:rPr>
          <w:rStyle w:val="spellingerror"/>
          <w:rFonts w:asciiTheme="majorHAnsi" w:hAnsiTheme="majorHAnsi" w:cstheme="majorHAnsi"/>
          <w:color w:val="000000"/>
          <w:sz w:val="28"/>
          <w:szCs w:val="28"/>
        </w:rPr>
        <w:t xml:space="preserve"> in Sweden”</w:t>
      </w:r>
    </w:p>
    <w:p w14:paraId="54EA90A4" w14:textId="77777777" w:rsidR="001332AA" w:rsidRDefault="001332AA" w:rsidP="001332AA">
      <w:pPr>
        <w:spacing w:after="120"/>
        <w:rPr>
          <w:rFonts w:ascii="Calibri" w:hAnsi="Calibri" w:cs="Calibri"/>
          <w:b/>
          <w:bCs/>
          <w:sz w:val="20"/>
          <w:szCs w:val="20"/>
          <w:lang w:val="en-US"/>
        </w:rPr>
      </w:pPr>
      <w:r>
        <w:rPr>
          <w:b/>
          <w:bCs/>
          <w:sz w:val="20"/>
          <w:szCs w:val="20"/>
          <w:lang w:val="en-US"/>
        </w:rPr>
        <w:t>This webinar aims to provide you with a comprehensive overview of essential information that every employee in Sweden should be familiar with.</w:t>
      </w:r>
    </w:p>
    <w:p w14:paraId="45BBC702" w14:textId="645CEE25" w:rsidR="001332AA" w:rsidRDefault="001332AA" w:rsidP="001332AA">
      <w:pPr>
        <w:spacing w:after="120"/>
        <w:rPr>
          <w:szCs w:val="22"/>
          <w:lang w:val="en-US"/>
        </w:rPr>
      </w:pPr>
      <w:r>
        <w:rPr>
          <w:lang w:val="en-US"/>
        </w:rPr>
        <w:t xml:space="preserve">Date: </w:t>
      </w:r>
      <w:r w:rsidR="0081504C">
        <w:rPr>
          <w:lang w:val="en-US"/>
        </w:rPr>
        <w:t>Wednesday</w:t>
      </w:r>
      <w:r>
        <w:rPr>
          <w:lang w:val="en-US"/>
        </w:rPr>
        <w:t xml:space="preserve">, </w:t>
      </w:r>
      <w:proofErr w:type="gramStart"/>
      <w:r>
        <w:rPr>
          <w:lang w:val="en-US"/>
        </w:rPr>
        <w:t>2</w:t>
      </w:r>
      <w:r w:rsidR="0081504C">
        <w:rPr>
          <w:lang w:val="en-US"/>
        </w:rPr>
        <w:t>5</w:t>
      </w:r>
      <w:r>
        <w:rPr>
          <w:lang w:val="en-US"/>
        </w:rPr>
        <w:t>st</w:t>
      </w:r>
      <w:proofErr w:type="gramEnd"/>
      <w:r>
        <w:rPr>
          <w:lang w:val="en-US"/>
        </w:rPr>
        <w:t xml:space="preserve"> September</w:t>
      </w:r>
    </w:p>
    <w:p w14:paraId="4FCE72FD" w14:textId="77777777" w:rsidR="001332AA" w:rsidRDefault="001332AA" w:rsidP="001332AA">
      <w:pPr>
        <w:spacing w:after="120"/>
        <w:rPr>
          <w:lang w:val="en-US"/>
          <w14:ligatures w14:val="standardContextual"/>
        </w:rPr>
      </w:pPr>
      <w:r>
        <w:rPr>
          <w:lang w:val="en-US"/>
        </w:rPr>
        <w:t>Time: 12:00 PM</w:t>
      </w:r>
    </w:p>
    <w:p w14:paraId="3E1E36E4" w14:textId="77777777" w:rsidR="001332AA" w:rsidRDefault="001332AA" w:rsidP="001332AA">
      <w:pPr>
        <w:pStyle w:val="paragraph"/>
        <w:textAlignment w:val="baseline"/>
        <w:rPr>
          <w:lang w:val="en-US"/>
        </w:rPr>
      </w:pPr>
      <w:r>
        <w:rPr>
          <w:rStyle w:val="normaltextrun"/>
          <w:rFonts w:ascii="Calibri" w:eastAsiaTheme="majorEastAsia" w:hAnsi="Calibri" w:cs="Calibri"/>
          <w:color w:val="000000"/>
          <w:lang w:val="en-US"/>
        </w:rPr>
        <w:t xml:space="preserve">As a part of Akademikerveckan (Academic week) we invite you to watch this webinar </w:t>
      </w:r>
      <w:r>
        <w:rPr>
          <w:rStyle w:val="normaltextrun"/>
          <w:rFonts w:ascii="Calibri" w:eastAsiaTheme="majorEastAsia" w:hAnsi="Calibri" w:cs="Calibri"/>
          <w:b/>
          <w:bCs/>
          <w:color w:val="000000"/>
          <w:lang w:val="en-US"/>
        </w:rPr>
        <w:t>“Working in Sweden”</w:t>
      </w:r>
      <w:r>
        <w:rPr>
          <w:rStyle w:val="normaltextrun"/>
          <w:rFonts w:ascii="Calibri" w:eastAsiaTheme="majorEastAsia" w:hAnsi="Calibri" w:cs="Calibri"/>
          <w:color w:val="000000"/>
          <w:lang w:val="en-US"/>
        </w:rPr>
        <w:t xml:space="preserve"> together with us at Akademikerföreningen </w:t>
      </w:r>
      <w:r>
        <w:rPr>
          <w:rStyle w:val="normaltextrun"/>
          <w:rFonts w:ascii="Calibri" w:eastAsiaTheme="majorEastAsia" w:hAnsi="Calibri" w:cs="Calibri"/>
          <w:i/>
          <w:iCs/>
          <w:color w:val="000000"/>
          <w:highlight w:val="yellow"/>
          <w:lang w:val="en-US"/>
        </w:rPr>
        <w:t>xx (</w:t>
      </w:r>
      <w:proofErr w:type="spellStart"/>
      <w:r>
        <w:rPr>
          <w:rStyle w:val="normaltextrun"/>
          <w:rFonts w:ascii="Calibri" w:eastAsiaTheme="majorEastAsia" w:hAnsi="Calibri" w:cs="Calibri"/>
          <w:i/>
          <w:iCs/>
          <w:color w:val="000000"/>
          <w:highlight w:val="yellow"/>
          <w:lang w:val="en-US"/>
        </w:rPr>
        <w:t>arbetsplatsens</w:t>
      </w:r>
      <w:proofErr w:type="spellEnd"/>
      <w:r>
        <w:rPr>
          <w:rStyle w:val="normaltextrun"/>
          <w:rFonts w:ascii="Calibri" w:eastAsiaTheme="majorEastAsia" w:hAnsi="Calibri" w:cs="Calibri"/>
          <w:i/>
          <w:iCs/>
          <w:color w:val="000000"/>
          <w:highlight w:val="yellow"/>
          <w:lang w:val="en-US"/>
        </w:rPr>
        <w:t xml:space="preserve"> </w:t>
      </w:r>
      <w:proofErr w:type="spellStart"/>
      <w:r>
        <w:rPr>
          <w:rStyle w:val="normaltextrun"/>
          <w:rFonts w:ascii="Calibri" w:eastAsiaTheme="majorEastAsia" w:hAnsi="Calibri" w:cs="Calibri"/>
          <w:i/>
          <w:iCs/>
          <w:color w:val="000000"/>
          <w:highlight w:val="yellow"/>
          <w:lang w:val="en-US"/>
        </w:rPr>
        <w:t>namn</w:t>
      </w:r>
      <w:proofErr w:type="spellEnd"/>
      <w:r>
        <w:rPr>
          <w:rStyle w:val="normaltextrun"/>
          <w:rFonts w:ascii="Calibri" w:eastAsiaTheme="majorEastAsia" w:hAnsi="Calibri" w:cs="Calibri"/>
          <w:color w:val="000000"/>
          <w:highlight w:val="yellow"/>
          <w:lang w:val="en-US"/>
        </w:rPr>
        <w:t>)</w:t>
      </w:r>
      <w:r>
        <w:rPr>
          <w:rStyle w:val="normaltextrun"/>
          <w:rFonts w:ascii="Calibri" w:eastAsiaTheme="majorEastAsia" w:hAnsi="Calibri" w:cs="Calibri"/>
          <w:color w:val="000000"/>
          <w:lang w:val="en-US"/>
        </w:rPr>
        <w:t xml:space="preserve">. </w:t>
      </w:r>
      <w:r>
        <w:rPr>
          <w:lang w:val="en-US"/>
        </w:rPr>
        <w:t xml:space="preserve">We will also have the opportunity to discuss the various aspects of working in Sweden but also highlight how our organization can assist and provide guidance on work-related </w:t>
      </w:r>
      <w:proofErr w:type="gramStart"/>
      <w:r>
        <w:rPr>
          <w:lang w:val="en-US"/>
        </w:rPr>
        <w:t>matters.¨</w:t>
      </w:r>
      <w:proofErr w:type="gramEnd"/>
    </w:p>
    <w:p w14:paraId="282CA0A5" w14:textId="77777777" w:rsidR="001332AA" w:rsidRDefault="001332AA" w:rsidP="001332AA">
      <w:pPr>
        <w:pStyle w:val="paragraph"/>
        <w:textAlignment w:val="baseline"/>
        <w:rPr>
          <w:rStyle w:val="normaltextrun"/>
          <w:rFonts w:ascii="Calibri" w:eastAsiaTheme="majorEastAsia" w:hAnsi="Calibri" w:cs="Calibri"/>
          <w:color w:val="000000"/>
          <w:lang w:val="en-GB"/>
        </w:rPr>
      </w:pPr>
      <w:r>
        <w:rPr>
          <w:rStyle w:val="normaltextrun"/>
          <w:rFonts w:ascii="Calibri" w:eastAsiaTheme="majorEastAsia" w:hAnsi="Calibri" w:cs="Calibri"/>
          <w:color w:val="000000"/>
          <w:lang w:val="en-GB"/>
        </w:rPr>
        <w:t>Welcome to watch this together with us!</w:t>
      </w:r>
    </w:p>
    <w:p w14:paraId="531BAF49" w14:textId="77777777" w:rsidR="001332AA" w:rsidRDefault="001332AA" w:rsidP="001332AA">
      <w:pPr>
        <w:pStyle w:val="paragraph"/>
        <w:spacing w:before="0" w:beforeAutospacing="0" w:after="0" w:afterAutospacing="0"/>
        <w:textAlignment w:val="baseline"/>
        <w:rPr>
          <w:rStyle w:val="spellingerror"/>
          <w:rFonts w:ascii="Calibri Light" w:eastAsiaTheme="majorEastAsia" w:hAnsi="Calibri Light" w:cs="Calibri Light"/>
          <w:sz w:val="28"/>
          <w:szCs w:val="28"/>
          <w:lang w:val="en-US"/>
        </w:rPr>
      </w:pPr>
      <w:r>
        <w:rPr>
          <w:rStyle w:val="normaltextrun"/>
          <w:rFonts w:ascii="Calibri" w:eastAsiaTheme="majorEastAsia" w:hAnsi="Calibri" w:cs="Calibri"/>
          <w:color w:val="000000"/>
          <w:lang w:val="en-GB"/>
        </w:rPr>
        <w:t xml:space="preserve">Best regards </w:t>
      </w:r>
      <w:r>
        <w:rPr>
          <w:rFonts w:ascii="Calibri" w:hAnsi="Calibri" w:cs="Calibri"/>
          <w:color w:val="000000"/>
          <w:lang w:val="en-GB"/>
        </w:rPr>
        <w:br/>
      </w:r>
      <w:r>
        <w:rPr>
          <w:rStyle w:val="normaltextrun"/>
          <w:rFonts w:ascii="Calibri" w:eastAsiaTheme="majorEastAsia" w:hAnsi="Calibri" w:cs="Calibri"/>
          <w:i/>
          <w:iCs/>
          <w:color w:val="000000"/>
          <w:highlight w:val="yellow"/>
          <w:lang w:val="en-GB"/>
        </w:rPr>
        <w:t xml:space="preserve">XX </w:t>
      </w:r>
      <w:proofErr w:type="spellStart"/>
      <w:r>
        <w:rPr>
          <w:rStyle w:val="normaltextrun"/>
          <w:rFonts w:ascii="Calibri" w:eastAsiaTheme="majorEastAsia" w:hAnsi="Calibri" w:cs="Calibri"/>
          <w:i/>
          <w:iCs/>
          <w:color w:val="000000"/>
          <w:highlight w:val="yellow"/>
          <w:lang w:val="en-GB"/>
        </w:rPr>
        <w:t>xx</w:t>
      </w:r>
      <w:proofErr w:type="spellEnd"/>
      <w:r>
        <w:rPr>
          <w:rStyle w:val="normaltextrun"/>
          <w:rFonts w:ascii="Calibri" w:eastAsiaTheme="majorEastAsia" w:hAnsi="Calibri" w:cs="Calibri"/>
          <w:color w:val="000000"/>
          <w:highlight w:val="yellow"/>
          <w:lang w:val="en-GB"/>
        </w:rPr>
        <w:t>,</w:t>
      </w:r>
      <w:r>
        <w:rPr>
          <w:rStyle w:val="normaltextrun"/>
          <w:rFonts w:ascii="Calibri" w:eastAsiaTheme="majorEastAsia" w:hAnsi="Calibri" w:cs="Calibri"/>
          <w:color w:val="000000"/>
          <w:lang w:val="en-GB"/>
        </w:rPr>
        <w:t xml:space="preserve"> Head of Akademikerföreningen (Academic Association) </w:t>
      </w:r>
      <w:r>
        <w:rPr>
          <w:rStyle w:val="normaltextrun"/>
          <w:rFonts w:ascii="Calibri" w:eastAsiaTheme="majorEastAsia" w:hAnsi="Calibri" w:cs="Calibri"/>
          <w:i/>
          <w:iCs/>
          <w:color w:val="000000"/>
          <w:highlight w:val="yellow"/>
          <w:lang w:val="en-GB"/>
        </w:rPr>
        <w:t>xx</w:t>
      </w:r>
    </w:p>
    <w:p w14:paraId="68205916" w14:textId="77777777" w:rsidR="001332AA" w:rsidRDefault="001332AA" w:rsidP="001332AA">
      <w:pPr>
        <w:pStyle w:val="paragraph"/>
        <w:spacing w:before="0" w:beforeAutospacing="0" w:after="0" w:afterAutospacing="0"/>
        <w:textAlignment w:val="baseline"/>
        <w:rPr>
          <w:rStyle w:val="spellingerror"/>
          <w:rFonts w:ascii="Calibri Light" w:hAnsi="Calibri Light" w:cs="Calibri Light"/>
          <w:color w:val="000000"/>
          <w:sz w:val="28"/>
          <w:szCs w:val="28"/>
          <w:lang w:val="en-GB"/>
        </w:rPr>
      </w:pPr>
    </w:p>
    <w:p w14:paraId="3C068B77" w14:textId="77777777" w:rsidR="001332AA" w:rsidRDefault="001332AA" w:rsidP="001332AA">
      <w:pPr>
        <w:pStyle w:val="paragraph"/>
        <w:spacing w:before="0" w:beforeAutospacing="0" w:after="0" w:afterAutospacing="0"/>
        <w:textAlignment w:val="baseline"/>
        <w:rPr>
          <w:rStyle w:val="spellingerror"/>
          <w:rFonts w:ascii="Calibri Light" w:hAnsi="Calibri Light" w:cs="Calibri Light"/>
          <w:color w:val="000000"/>
          <w:sz w:val="28"/>
          <w:szCs w:val="28"/>
          <w:lang w:val="en-GB"/>
        </w:rPr>
      </w:pPr>
      <w:r>
        <w:rPr>
          <w:rStyle w:val="spellingerror"/>
          <w:rFonts w:ascii="Calibri Light" w:hAnsi="Calibri Light" w:cs="Calibri Light"/>
          <w:color w:val="000000"/>
          <w:sz w:val="28"/>
          <w:szCs w:val="28"/>
          <w:lang w:val="en-GB"/>
        </w:rPr>
        <w:t>About the webinar:</w:t>
      </w:r>
    </w:p>
    <w:p w14:paraId="62213257" w14:textId="7C17C3DA" w:rsidR="001332AA" w:rsidRPr="0089675C" w:rsidRDefault="001332AA" w:rsidP="001332AA">
      <w:pPr>
        <w:rPr>
          <w:rFonts w:ascii="Calibri" w:hAnsi="Calibri"/>
          <w:b/>
          <w:bCs/>
          <w:color w:val="333333"/>
          <w:sz w:val="21"/>
          <w:lang w:val="en-US" w:eastAsia="sv-SE"/>
        </w:rPr>
      </w:pPr>
      <w:r w:rsidRPr="00D456A5">
        <w:rPr>
          <w:rFonts w:ascii="Calibri" w:hAnsi="Calibri"/>
          <w:b/>
          <w:bCs/>
          <w:sz w:val="21"/>
          <w:lang w:val="en-US"/>
        </w:rPr>
        <w:t xml:space="preserve">Are you new in the Swedish </w:t>
      </w:r>
      <w:proofErr w:type="spellStart"/>
      <w:r w:rsidRPr="00D456A5">
        <w:rPr>
          <w:rFonts w:ascii="Calibri" w:hAnsi="Calibri"/>
          <w:b/>
          <w:bCs/>
          <w:sz w:val="21"/>
          <w:lang w:val="en-US"/>
        </w:rPr>
        <w:t>labour</w:t>
      </w:r>
      <w:proofErr w:type="spellEnd"/>
      <w:r w:rsidRPr="00D456A5">
        <w:rPr>
          <w:rFonts w:ascii="Calibri" w:hAnsi="Calibri"/>
          <w:b/>
          <w:bCs/>
          <w:sz w:val="21"/>
          <w:lang w:val="en-US"/>
        </w:rPr>
        <w:t xml:space="preserve"> market and want to know how it works?</w:t>
      </w:r>
      <w:r>
        <w:rPr>
          <w:rFonts w:ascii="Calibri" w:hAnsi="Calibri"/>
          <w:b/>
          <w:bCs/>
          <w:sz w:val="21"/>
          <w:lang w:val="en-US"/>
        </w:rPr>
        <w:t xml:space="preserve"> </w:t>
      </w:r>
      <w:r w:rsidRPr="0089675C">
        <w:rPr>
          <w:rFonts w:ascii="Calibri" w:hAnsi="Calibri"/>
          <w:b/>
          <w:bCs/>
          <w:color w:val="333333"/>
          <w:sz w:val="21"/>
          <w:lang w:val="en-US" w:eastAsia="sv-SE"/>
        </w:rPr>
        <w:t xml:space="preserve">This seminar gives you </w:t>
      </w:r>
      <w:r w:rsidR="00E65E21" w:rsidRPr="0089675C">
        <w:rPr>
          <w:rFonts w:ascii="Calibri" w:hAnsi="Calibri"/>
          <w:b/>
          <w:bCs/>
          <w:color w:val="333333"/>
          <w:sz w:val="21"/>
          <w:lang w:val="en-US" w:eastAsia="sv-SE"/>
        </w:rPr>
        <w:t>a</w:t>
      </w:r>
      <w:r w:rsidRPr="0089675C">
        <w:rPr>
          <w:rFonts w:ascii="Calibri" w:hAnsi="Calibri"/>
          <w:b/>
          <w:bCs/>
          <w:color w:val="333333"/>
          <w:sz w:val="21"/>
          <w:lang w:val="en-US" w:eastAsia="sv-SE"/>
        </w:rPr>
        <w:t xml:space="preserve"> useful overview of information an employee in Sweden needs to know.</w:t>
      </w:r>
    </w:p>
    <w:p w14:paraId="2E9512D7" w14:textId="77777777" w:rsidR="001332AA" w:rsidRPr="00FB58F0" w:rsidRDefault="001332AA" w:rsidP="001332AA">
      <w:pPr>
        <w:rPr>
          <w:rFonts w:ascii="Calibri" w:hAnsi="Calibri"/>
          <w:color w:val="333333"/>
          <w:sz w:val="21"/>
          <w:lang w:val="en-US" w:eastAsia="sv-SE"/>
        </w:rPr>
      </w:pPr>
      <w:r>
        <w:rPr>
          <w:lang w:val="en-US"/>
        </w:rPr>
        <w:t xml:space="preserve">The presentation will touch upon several aspects of the Swedish </w:t>
      </w:r>
      <w:proofErr w:type="spellStart"/>
      <w:r>
        <w:rPr>
          <w:lang w:val="en-US"/>
        </w:rPr>
        <w:t>labour</w:t>
      </w:r>
      <w:proofErr w:type="spellEnd"/>
      <w:r>
        <w:rPr>
          <w:lang w:val="en-US"/>
        </w:rPr>
        <w:t xml:space="preserve"> market, among other on questions related to employment rights (different types of employment, how to terminate an employment), social benefits related to employment (parental, illness, unemployment, and pensions). We will also discuss what is so special about trade unions in Sweden and why there are so many? </w:t>
      </w:r>
    </w:p>
    <w:p w14:paraId="280096C7" w14:textId="77777777" w:rsidR="001332AA" w:rsidRDefault="001332AA" w:rsidP="001332AA">
      <w:pPr>
        <w:rPr>
          <w:lang w:val="en-US"/>
        </w:rPr>
      </w:pPr>
      <w:r>
        <w:rPr>
          <w:lang w:val="en-US"/>
        </w:rPr>
        <w:t>The presentation will run for about 45 minutes followed by a Q&amp;A-session.</w:t>
      </w:r>
    </w:p>
    <w:p w14:paraId="39A50D83" w14:textId="77777777" w:rsidR="001332AA" w:rsidRPr="006B38DF" w:rsidRDefault="001332AA" w:rsidP="001332AA">
      <w:pPr>
        <w:pStyle w:val="paragraph"/>
        <w:spacing w:before="0" w:beforeAutospacing="0" w:after="0" w:afterAutospacing="0"/>
        <w:textAlignment w:val="baseline"/>
        <w:rPr>
          <w:rStyle w:val="spellingerror"/>
          <w:rFonts w:ascii="Calibri Light" w:hAnsi="Calibri Light" w:cs="Calibri Light"/>
          <w:color w:val="000000"/>
          <w:sz w:val="28"/>
          <w:szCs w:val="28"/>
          <w:lang w:val="en-US"/>
        </w:rPr>
      </w:pPr>
    </w:p>
    <w:p w14:paraId="0C041D6E" w14:textId="77777777" w:rsidR="001332AA" w:rsidRDefault="001332AA" w:rsidP="001332AA">
      <w:pPr>
        <w:rPr>
          <w:b/>
          <w:bCs/>
          <w:sz w:val="21"/>
          <w:lang w:val="en-US" w:eastAsia="sv-SE"/>
        </w:rPr>
      </w:pPr>
      <w:r>
        <w:rPr>
          <w:b/>
          <w:bCs/>
          <w:sz w:val="21"/>
          <w:lang w:val="en-US" w:eastAsia="sv-SE"/>
        </w:rPr>
        <w:t>Presenter</w:t>
      </w:r>
    </w:p>
    <w:p w14:paraId="14E9B957" w14:textId="77777777" w:rsidR="001332AA" w:rsidRDefault="001332AA" w:rsidP="001332AA">
      <w:pPr>
        <w:rPr>
          <w:sz w:val="21"/>
          <w:lang w:val="en-US" w:eastAsia="sv-SE"/>
        </w:rPr>
      </w:pPr>
      <w:r>
        <w:rPr>
          <w:b/>
          <w:bCs/>
          <w:sz w:val="21"/>
          <w:lang w:val="en-US" w:eastAsia="sv-SE"/>
        </w:rPr>
        <w:t>Friedrich Heger</w:t>
      </w:r>
      <w:r>
        <w:rPr>
          <w:sz w:val="21"/>
          <w:lang w:val="en-US" w:eastAsia="sv-SE"/>
        </w:rPr>
        <w:t>, Ombudsman</w:t>
      </w:r>
    </w:p>
    <w:p w14:paraId="6577F0CE" w14:textId="77777777" w:rsidR="001332AA" w:rsidRDefault="001332AA" w:rsidP="001332AA">
      <w:pPr>
        <w:rPr>
          <w:sz w:val="21"/>
          <w:lang w:val="en-US" w:eastAsia="sv-SE"/>
        </w:rPr>
      </w:pPr>
    </w:p>
    <w:p w14:paraId="42B91839" w14:textId="23AC1C58" w:rsidR="001332AA" w:rsidRPr="001332AA" w:rsidRDefault="001332AA" w:rsidP="001332AA">
      <w:pPr>
        <w:rPr>
          <w:rFonts w:ascii="Calibri" w:hAnsi="Calibri"/>
          <w:sz w:val="21"/>
          <w:lang w:val="en-GB"/>
        </w:rPr>
      </w:pPr>
      <w:r>
        <w:rPr>
          <w:rFonts w:ascii="Calibri" w:hAnsi="Calibri"/>
          <w:sz w:val="21"/>
          <w:lang w:val="en-GB"/>
        </w:rPr>
        <w:t>Friedrich Heger is the presenter of this webinar. He works as a labour law specialist for Engineers of Sweden. Friedrich came to Sweden thirteen years ago and learned the hard way how the Swedish labour market works. Now he wants to share his knowledge with newcomers in Sweden – and everyone else.</w:t>
      </w:r>
    </w:p>
    <w:p w14:paraId="4E3C6C31" w14:textId="77777777" w:rsidR="009405C4" w:rsidRPr="001332AA" w:rsidRDefault="009405C4" w:rsidP="0006262F">
      <w:pPr>
        <w:suppressAutoHyphens/>
        <w:spacing w:before="0" w:after="120"/>
        <w:rPr>
          <w:lang w:val="en-GB"/>
        </w:rPr>
      </w:pPr>
    </w:p>
    <w:sectPr w:rsidR="009405C4" w:rsidRPr="001332AA" w:rsidSect="0017728E">
      <w:headerReference w:type="default" r:id="rId11"/>
      <w:footerReference w:type="default" r:id="rId12"/>
      <w:headerReference w:type="first" r:id="rId13"/>
      <w:pgSz w:w="11906" w:h="16838" w:code="9"/>
      <w:pgMar w:top="2381" w:right="1928" w:bottom="1304" w:left="2268" w:header="62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F751B" w14:textId="77777777" w:rsidR="00535200" w:rsidRDefault="00535200" w:rsidP="0066735E">
      <w:pPr>
        <w:spacing w:line="240" w:lineRule="auto"/>
      </w:pPr>
      <w:r>
        <w:separator/>
      </w:r>
    </w:p>
  </w:endnote>
  <w:endnote w:type="continuationSeparator" w:id="0">
    <w:p w14:paraId="1CEBEA66" w14:textId="77777777" w:rsidR="00535200" w:rsidRDefault="00535200" w:rsidP="00667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37BE4" w14:textId="77777777" w:rsidR="004C499B" w:rsidRPr="007B3CF5" w:rsidRDefault="004C499B" w:rsidP="007B3CF5">
    <w:pPr>
      <w:pStyle w:val="Sidfot"/>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8D4BB" w14:textId="77777777" w:rsidR="00535200" w:rsidRDefault="00535200" w:rsidP="0066735E">
      <w:pPr>
        <w:spacing w:line="240" w:lineRule="auto"/>
      </w:pPr>
      <w:r>
        <w:separator/>
      </w:r>
    </w:p>
  </w:footnote>
  <w:footnote w:type="continuationSeparator" w:id="0">
    <w:p w14:paraId="10758EFD" w14:textId="77777777" w:rsidR="00535200" w:rsidRDefault="00535200" w:rsidP="006673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CF2EC" w14:textId="77777777" w:rsidR="00350879" w:rsidRDefault="00350879" w:rsidP="00350879">
    <w:pPr>
      <w:pStyle w:val="Sidhuvud"/>
      <w:ind w:left="-165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A8237" w14:textId="77777777" w:rsidR="00B969FB" w:rsidRDefault="00B969FB" w:rsidP="00B969FB">
    <w:pPr>
      <w:pStyle w:val="Sidhuvud"/>
      <w:ind w:left="-165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7B4B"/>
    <w:multiLevelType w:val="multilevel"/>
    <w:tmpl w:val="713EC5BE"/>
    <w:styleLink w:val="SINumreradlista"/>
    <w:lvl w:ilvl="0">
      <w:start w:val="1"/>
      <w:numFmt w:val="decimal"/>
      <w:pStyle w:val="Numreradlista"/>
      <w:lvlText w:val="%1."/>
      <w:lvlJc w:val="left"/>
      <w:pPr>
        <w:tabs>
          <w:tab w:val="num" w:pos="907"/>
        </w:tabs>
        <w:ind w:left="907" w:hanging="907"/>
      </w:pPr>
      <w:rPr>
        <w:rFonts w:hint="default"/>
      </w:rPr>
    </w:lvl>
    <w:lvl w:ilvl="1">
      <w:start w:val="1"/>
      <w:numFmt w:val="bullet"/>
      <w:pStyle w:val="Punktlista"/>
      <w:lvlText w:val=""/>
      <w:lvlJc w:val="left"/>
      <w:pPr>
        <w:tabs>
          <w:tab w:val="num" w:pos="907"/>
        </w:tabs>
        <w:ind w:left="907" w:hanging="90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4370130"/>
    <w:multiLevelType w:val="multilevel"/>
    <w:tmpl w:val="2856C8A8"/>
    <w:numStyleLink w:val="SInumrering"/>
  </w:abstractNum>
  <w:abstractNum w:abstractNumId="2" w15:restartNumberingAfterBreak="0">
    <w:nsid w:val="631B5D99"/>
    <w:multiLevelType w:val="multilevel"/>
    <w:tmpl w:val="2856C8A8"/>
    <w:styleLink w:val="SInumrering"/>
    <w:lvl w:ilvl="0">
      <w:start w:val="1"/>
      <w:numFmt w:val="decimal"/>
      <w:pStyle w:val="Nr-Rubrik1"/>
      <w:lvlText w:val="%1."/>
      <w:lvlJc w:val="left"/>
      <w:pPr>
        <w:tabs>
          <w:tab w:val="num" w:pos="907"/>
        </w:tabs>
        <w:ind w:left="907" w:hanging="907"/>
      </w:pPr>
      <w:rPr>
        <w:rFonts w:hint="default"/>
      </w:rPr>
    </w:lvl>
    <w:lvl w:ilvl="1">
      <w:start w:val="1"/>
      <w:numFmt w:val="decimal"/>
      <w:pStyle w:val="Nr-Rubrik2"/>
      <w:lvlText w:val="%1.%2"/>
      <w:lvlJc w:val="left"/>
      <w:pPr>
        <w:tabs>
          <w:tab w:val="num" w:pos="907"/>
        </w:tabs>
        <w:ind w:left="907" w:hanging="907"/>
      </w:pPr>
      <w:rPr>
        <w:rFonts w:hint="default"/>
      </w:rPr>
    </w:lvl>
    <w:lvl w:ilvl="2">
      <w:start w:val="1"/>
      <w:numFmt w:val="decimal"/>
      <w:pStyle w:val="Nr-Rubrik3"/>
      <w:lvlText w:val="%1.%2.%3"/>
      <w:lvlJc w:val="left"/>
      <w:pPr>
        <w:tabs>
          <w:tab w:val="num" w:pos="907"/>
        </w:tabs>
        <w:ind w:left="907" w:hanging="907"/>
      </w:pPr>
      <w:rPr>
        <w:rFonts w:hint="default"/>
      </w:rPr>
    </w:lvl>
    <w:lvl w:ilvl="3">
      <w:start w:val="1"/>
      <w:numFmt w:val="decimal"/>
      <w:pStyle w:val="Nr-Rubrik4"/>
      <w:lvlText w:val="%1.%2.%3.%4"/>
      <w:lvlJc w:val="left"/>
      <w:pPr>
        <w:tabs>
          <w:tab w:val="num" w:pos="907"/>
        </w:tabs>
        <w:ind w:left="907" w:hanging="907"/>
      </w:pPr>
      <w:rPr>
        <w:rFonts w:hint="default"/>
      </w:rPr>
    </w:lvl>
    <w:lvl w:ilvl="4">
      <w:start w:val="1"/>
      <w:numFmt w:val="decimal"/>
      <w:pStyle w:val="Nr-Rubrik5"/>
      <w:lvlText w:val="%1.%2.%3.%4.%5"/>
      <w:lvlJc w:val="left"/>
      <w:pPr>
        <w:tabs>
          <w:tab w:val="num" w:pos="907"/>
        </w:tabs>
        <w:ind w:left="907" w:hanging="907"/>
      </w:pPr>
      <w:rPr>
        <w:rFonts w:hint="default"/>
      </w:rPr>
    </w:lvl>
    <w:lvl w:ilvl="5">
      <w:start w:val="1"/>
      <w:numFmt w:val="decimal"/>
      <w:lvlText w:val="%4.%5.%6"/>
      <w:lvlJc w:val="left"/>
      <w:pPr>
        <w:tabs>
          <w:tab w:val="num" w:pos="907"/>
        </w:tabs>
        <w:ind w:left="907" w:hanging="907"/>
      </w:pPr>
      <w:rPr>
        <w:rFonts w:hint="default"/>
      </w:rPr>
    </w:lvl>
    <w:lvl w:ilvl="6">
      <w:start w:val="1"/>
      <w:numFmt w:val="decimal"/>
      <w:lvlText w:val="%4.%5.%6.%7"/>
      <w:lvlJc w:val="left"/>
      <w:pPr>
        <w:tabs>
          <w:tab w:val="num" w:pos="907"/>
        </w:tabs>
        <w:ind w:left="907" w:hanging="907"/>
      </w:pPr>
      <w:rPr>
        <w:rFonts w:hint="default"/>
      </w:rPr>
    </w:lvl>
    <w:lvl w:ilvl="7">
      <w:start w:val="1"/>
      <w:numFmt w:val="lowerLetter"/>
      <w:lvlRestart w:val="0"/>
      <w:lvlText w:val="(%8)"/>
      <w:lvlJc w:val="left"/>
      <w:pPr>
        <w:tabs>
          <w:tab w:val="num" w:pos="1418"/>
        </w:tabs>
        <w:ind w:left="1418" w:hanging="511"/>
      </w:pPr>
      <w:rPr>
        <w:rFonts w:hint="default"/>
      </w:rPr>
    </w:lvl>
    <w:lvl w:ilvl="8">
      <w:start w:val="1"/>
      <w:numFmt w:val="lowerRoman"/>
      <w:lvlRestart w:val="0"/>
      <w:lvlText w:val="(%9)"/>
      <w:lvlJc w:val="left"/>
      <w:pPr>
        <w:tabs>
          <w:tab w:val="num" w:pos="1928"/>
        </w:tabs>
        <w:ind w:left="1928" w:hanging="510"/>
      </w:pPr>
      <w:rPr>
        <w:rFonts w:hint="default"/>
      </w:rPr>
    </w:lvl>
  </w:abstractNum>
  <w:num w:numId="1" w16cid:durableId="1784769411">
    <w:abstractNumId w:val="0"/>
  </w:num>
  <w:num w:numId="2" w16cid:durableId="1913736222">
    <w:abstractNumId w:val="2"/>
  </w:num>
  <w:num w:numId="3" w16cid:durableId="92006032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2AA"/>
    <w:rsid w:val="0003040A"/>
    <w:rsid w:val="00031DC0"/>
    <w:rsid w:val="00036658"/>
    <w:rsid w:val="0006262F"/>
    <w:rsid w:val="00084EE6"/>
    <w:rsid w:val="00090363"/>
    <w:rsid w:val="000A0218"/>
    <w:rsid w:val="000C25E0"/>
    <w:rsid w:val="000C41EB"/>
    <w:rsid w:val="000E0A2D"/>
    <w:rsid w:val="000E19D0"/>
    <w:rsid w:val="000E67AA"/>
    <w:rsid w:val="00113809"/>
    <w:rsid w:val="00120424"/>
    <w:rsid w:val="00126C1B"/>
    <w:rsid w:val="00127A17"/>
    <w:rsid w:val="001332AA"/>
    <w:rsid w:val="0017728E"/>
    <w:rsid w:val="00195851"/>
    <w:rsid w:val="001B7F76"/>
    <w:rsid w:val="001E6038"/>
    <w:rsid w:val="001F4C9F"/>
    <w:rsid w:val="001F4CC1"/>
    <w:rsid w:val="002061F8"/>
    <w:rsid w:val="0021151C"/>
    <w:rsid w:val="00212952"/>
    <w:rsid w:val="002878C5"/>
    <w:rsid w:val="002C1C3E"/>
    <w:rsid w:val="002C647D"/>
    <w:rsid w:val="002D5942"/>
    <w:rsid w:val="002F107C"/>
    <w:rsid w:val="002F47A4"/>
    <w:rsid w:val="0031794B"/>
    <w:rsid w:val="00350879"/>
    <w:rsid w:val="003558C0"/>
    <w:rsid w:val="003966D1"/>
    <w:rsid w:val="003D3683"/>
    <w:rsid w:val="003D39D2"/>
    <w:rsid w:val="003D3C45"/>
    <w:rsid w:val="004007D3"/>
    <w:rsid w:val="004037B6"/>
    <w:rsid w:val="00436836"/>
    <w:rsid w:val="004549AA"/>
    <w:rsid w:val="00460BA0"/>
    <w:rsid w:val="0046361E"/>
    <w:rsid w:val="00484C4E"/>
    <w:rsid w:val="004B2586"/>
    <w:rsid w:val="004C499B"/>
    <w:rsid w:val="004E42B0"/>
    <w:rsid w:val="0051589E"/>
    <w:rsid w:val="00535200"/>
    <w:rsid w:val="0055045D"/>
    <w:rsid w:val="00563FDB"/>
    <w:rsid w:val="0059718F"/>
    <w:rsid w:val="00662863"/>
    <w:rsid w:val="006637B1"/>
    <w:rsid w:val="0066735E"/>
    <w:rsid w:val="00687D67"/>
    <w:rsid w:val="00694C3B"/>
    <w:rsid w:val="006C5980"/>
    <w:rsid w:val="006C6535"/>
    <w:rsid w:val="006D753B"/>
    <w:rsid w:val="006E5F39"/>
    <w:rsid w:val="007147D4"/>
    <w:rsid w:val="00722C0E"/>
    <w:rsid w:val="00737939"/>
    <w:rsid w:val="00741CBC"/>
    <w:rsid w:val="00750ED2"/>
    <w:rsid w:val="00784104"/>
    <w:rsid w:val="00793FB1"/>
    <w:rsid w:val="00794ECC"/>
    <w:rsid w:val="00796E11"/>
    <w:rsid w:val="007B3CF5"/>
    <w:rsid w:val="007D2998"/>
    <w:rsid w:val="007D357F"/>
    <w:rsid w:val="007D4D13"/>
    <w:rsid w:val="007D63A5"/>
    <w:rsid w:val="007E305F"/>
    <w:rsid w:val="008104E3"/>
    <w:rsid w:val="008114C8"/>
    <w:rsid w:val="0081504C"/>
    <w:rsid w:val="00833A26"/>
    <w:rsid w:val="00851CED"/>
    <w:rsid w:val="008634EE"/>
    <w:rsid w:val="008F49A9"/>
    <w:rsid w:val="00923A3E"/>
    <w:rsid w:val="009263AF"/>
    <w:rsid w:val="00930F38"/>
    <w:rsid w:val="009405C4"/>
    <w:rsid w:val="00951BAA"/>
    <w:rsid w:val="00955392"/>
    <w:rsid w:val="00957F44"/>
    <w:rsid w:val="00975B99"/>
    <w:rsid w:val="009A74C2"/>
    <w:rsid w:val="009B4424"/>
    <w:rsid w:val="009C73DF"/>
    <w:rsid w:val="009D63ED"/>
    <w:rsid w:val="00A131C2"/>
    <w:rsid w:val="00A37A89"/>
    <w:rsid w:val="00A5272E"/>
    <w:rsid w:val="00A9409B"/>
    <w:rsid w:val="00AA28DA"/>
    <w:rsid w:val="00AB6AB8"/>
    <w:rsid w:val="00AC5BC0"/>
    <w:rsid w:val="00AD0EE7"/>
    <w:rsid w:val="00AF4D68"/>
    <w:rsid w:val="00AF75AF"/>
    <w:rsid w:val="00B0678E"/>
    <w:rsid w:val="00B25156"/>
    <w:rsid w:val="00B35791"/>
    <w:rsid w:val="00B449A7"/>
    <w:rsid w:val="00B66567"/>
    <w:rsid w:val="00B67B23"/>
    <w:rsid w:val="00B86139"/>
    <w:rsid w:val="00B90537"/>
    <w:rsid w:val="00B969FB"/>
    <w:rsid w:val="00B96C93"/>
    <w:rsid w:val="00BF0706"/>
    <w:rsid w:val="00BF1529"/>
    <w:rsid w:val="00C20DA8"/>
    <w:rsid w:val="00C37A25"/>
    <w:rsid w:val="00C43874"/>
    <w:rsid w:val="00C72E7C"/>
    <w:rsid w:val="00C8381F"/>
    <w:rsid w:val="00CB1897"/>
    <w:rsid w:val="00CB7B4E"/>
    <w:rsid w:val="00CE09A8"/>
    <w:rsid w:val="00D03DEE"/>
    <w:rsid w:val="00D31E6F"/>
    <w:rsid w:val="00D36160"/>
    <w:rsid w:val="00D4353C"/>
    <w:rsid w:val="00D53D6F"/>
    <w:rsid w:val="00D54041"/>
    <w:rsid w:val="00D652B9"/>
    <w:rsid w:val="00D73461"/>
    <w:rsid w:val="00D73BC7"/>
    <w:rsid w:val="00DA2C9C"/>
    <w:rsid w:val="00DB78EC"/>
    <w:rsid w:val="00DC0532"/>
    <w:rsid w:val="00DD06C9"/>
    <w:rsid w:val="00DD7363"/>
    <w:rsid w:val="00DE7C8D"/>
    <w:rsid w:val="00E65825"/>
    <w:rsid w:val="00E65E21"/>
    <w:rsid w:val="00E906FC"/>
    <w:rsid w:val="00EA49D8"/>
    <w:rsid w:val="00EA5064"/>
    <w:rsid w:val="00EC0A6C"/>
    <w:rsid w:val="00EF6E4B"/>
    <w:rsid w:val="00F0571F"/>
    <w:rsid w:val="00F06878"/>
    <w:rsid w:val="00F178D2"/>
    <w:rsid w:val="00F21B07"/>
    <w:rsid w:val="00F4076C"/>
    <w:rsid w:val="00F409C3"/>
    <w:rsid w:val="00F66C7E"/>
    <w:rsid w:val="00F8622F"/>
    <w:rsid w:val="00F86EA8"/>
    <w:rsid w:val="00FA17F1"/>
    <w:rsid w:val="00FB3A54"/>
    <w:rsid w:val="00FB784D"/>
    <w:rsid w:val="00FD7D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428D5"/>
  <w15:chartTrackingRefBased/>
  <w15:docId w15:val="{FD098FA6-690F-4C6A-96DF-78AB5FE06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1"/>
        <w:szCs w:val="21"/>
        <w:lang w:val="sv-SE" w:eastAsia="en-US" w:bidi="ar-SA"/>
        <w14:ligatures w14:val="standardContextual"/>
      </w:rPr>
    </w:rPrDefault>
    <w:pPrDefault>
      <w:pPr>
        <w:spacing w:after="120" w:line="280" w:lineRule="atLeast"/>
      </w:pPr>
    </w:pPrDefault>
  </w:docDefaults>
  <w:latentStyles w:defLockedState="0" w:defUIPriority="99" w:defSemiHidden="0" w:defUnhideWhenUsed="0" w:defQFormat="0" w:count="376">
    <w:lsdException w:name="Normal" w:uiPriority="0" w:qFormat="1"/>
    <w:lsdException w:name="heading 1" w:semiHidden="1" w:uiPriority="0" w:qFormat="1"/>
    <w:lsdException w:name="heading 2" w:semiHidden="1" w:uiPriority="0" w:qFormat="1"/>
    <w:lsdException w:name="heading 3" w:semiHidden="1" w:uiPriority="0" w:qFormat="1"/>
    <w:lsdException w:name="heading 4" w:uiPriority="0" w:qFormat="1"/>
    <w:lsdException w:name="heading 5" w:uiPriority="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semiHidden="1" w:uiPriority="39"/>
    <w:lsdException w:name="toc 7" w:semiHidden="1" w:uiPriority="39"/>
    <w:lsdException w:name="toc 8" w:semiHidden="1" w:uiPriority="39"/>
    <w:lsdException w:name="toc 9" w:semiHidden="1" w:uiPriority="39"/>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lsdException w:name="List Number" w:uiPriority="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2AA"/>
    <w:pPr>
      <w:spacing w:before="160" w:after="0"/>
    </w:pPr>
    <w:rPr>
      <w:kern w:val="0"/>
      <w:sz w:val="22"/>
      <w14:ligatures w14:val="none"/>
    </w:rPr>
  </w:style>
  <w:style w:type="paragraph" w:styleId="Rubrik1">
    <w:name w:val="heading 1"/>
    <w:basedOn w:val="Normal"/>
    <w:next w:val="Normal"/>
    <w:link w:val="Rubrik1Char"/>
    <w:qFormat/>
    <w:rsid w:val="0051589E"/>
    <w:pPr>
      <w:keepNext/>
      <w:keepLines/>
      <w:spacing w:before="320"/>
      <w:outlineLvl w:val="0"/>
    </w:pPr>
    <w:rPr>
      <w:rFonts w:asciiTheme="majorHAnsi" w:eastAsiaTheme="majorEastAsia" w:hAnsiTheme="majorHAnsi" w:cstheme="majorBidi"/>
      <w:sz w:val="26"/>
      <w:szCs w:val="32"/>
    </w:rPr>
  </w:style>
  <w:style w:type="paragraph" w:styleId="Rubrik2">
    <w:name w:val="heading 2"/>
    <w:basedOn w:val="Normal"/>
    <w:next w:val="Normal"/>
    <w:link w:val="Rubrik2Char"/>
    <w:qFormat/>
    <w:rsid w:val="0051589E"/>
    <w:pPr>
      <w:keepNext/>
      <w:keepLines/>
      <w:spacing w:before="280"/>
      <w:outlineLvl w:val="1"/>
    </w:pPr>
    <w:rPr>
      <w:rFonts w:asciiTheme="majorHAnsi" w:eastAsiaTheme="majorEastAsia" w:hAnsiTheme="majorHAnsi" w:cstheme="majorBidi"/>
      <w:sz w:val="24"/>
      <w:szCs w:val="26"/>
    </w:rPr>
  </w:style>
  <w:style w:type="paragraph" w:styleId="Rubrik3">
    <w:name w:val="heading 3"/>
    <w:basedOn w:val="Normal"/>
    <w:next w:val="Normal"/>
    <w:link w:val="Rubrik3Char"/>
    <w:qFormat/>
    <w:rsid w:val="0051589E"/>
    <w:pPr>
      <w:keepNext/>
      <w:keepLines/>
      <w:spacing w:before="240"/>
      <w:outlineLvl w:val="2"/>
    </w:pPr>
    <w:rPr>
      <w:rFonts w:asciiTheme="majorHAnsi" w:eastAsiaTheme="majorEastAsia" w:hAnsiTheme="majorHAnsi" w:cstheme="majorBidi"/>
      <w:szCs w:val="24"/>
    </w:rPr>
  </w:style>
  <w:style w:type="paragraph" w:styleId="Rubrik4">
    <w:name w:val="heading 4"/>
    <w:basedOn w:val="Normal"/>
    <w:next w:val="Normal"/>
    <w:link w:val="Rubrik4Char"/>
    <w:qFormat/>
    <w:rsid w:val="0051589E"/>
    <w:pPr>
      <w:keepNext/>
      <w:keepLines/>
      <w:spacing w:before="240"/>
      <w:outlineLvl w:val="3"/>
    </w:pPr>
    <w:rPr>
      <w:rFonts w:asciiTheme="majorHAnsi" w:eastAsiaTheme="majorEastAsia" w:hAnsiTheme="majorHAnsi" w:cstheme="majorBidi"/>
      <w:iCs/>
      <w:sz w:val="20"/>
    </w:rPr>
  </w:style>
  <w:style w:type="paragraph" w:styleId="Rubrik5">
    <w:name w:val="heading 5"/>
    <w:basedOn w:val="Normal"/>
    <w:next w:val="Normal"/>
    <w:link w:val="Rubrik5Char"/>
    <w:semiHidden/>
    <w:qFormat/>
    <w:rsid w:val="0051589E"/>
    <w:pPr>
      <w:keepNext/>
      <w:keepLines/>
      <w:spacing w:before="200"/>
      <w:outlineLvl w:val="4"/>
    </w:pPr>
    <w:rPr>
      <w:rFonts w:asciiTheme="majorHAnsi" w:eastAsiaTheme="majorEastAsia" w:hAnsiTheme="majorHAnsi"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r-Rubrik1">
    <w:name w:val="Nr-Rubrik1"/>
    <w:basedOn w:val="Rubrik1"/>
    <w:next w:val="Normaltindrag"/>
    <w:link w:val="Nr-Rubrik1Char"/>
    <w:uiPriority w:val="1"/>
    <w:qFormat/>
    <w:rsid w:val="0051589E"/>
    <w:pPr>
      <w:keepLines w:val="0"/>
      <w:numPr>
        <w:numId w:val="3"/>
      </w:numPr>
    </w:pPr>
  </w:style>
  <w:style w:type="paragraph" w:customStyle="1" w:styleId="Nr-Rubrik2">
    <w:name w:val="Nr-Rubrik2"/>
    <w:basedOn w:val="Rubrik2"/>
    <w:next w:val="Normaltindrag"/>
    <w:link w:val="Nr-Rubrik2Char"/>
    <w:uiPriority w:val="1"/>
    <w:qFormat/>
    <w:rsid w:val="0051589E"/>
    <w:pPr>
      <w:keepLines w:val="0"/>
      <w:numPr>
        <w:ilvl w:val="1"/>
        <w:numId w:val="3"/>
      </w:numPr>
    </w:pPr>
  </w:style>
  <w:style w:type="character" w:customStyle="1" w:styleId="Nr-Rubrik1Char">
    <w:name w:val="Nr-Rubrik1 Char"/>
    <w:basedOn w:val="Standardstycketeckensnitt"/>
    <w:link w:val="Nr-Rubrik1"/>
    <w:uiPriority w:val="1"/>
    <w:rsid w:val="0051589E"/>
    <w:rPr>
      <w:rFonts w:asciiTheme="majorHAnsi" w:eastAsiaTheme="majorEastAsia" w:hAnsiTheme="majorHAnsi" w:cstheme="majorBidi"/>
      <w:sz w:val="26"/>
      <w:szCs w:val="32"/>
    </w:rPr>
  </w:style>
  <w:style w:type="paragraph" w:customStyle="1" w:styleId="Nr-Rubrik3">
    <w:name w:val="Nr-Rubrik3"/>
    <w:basedOn w:val="Rubrik3"/>
    <w:next w:val="Normaltindrag"/>
    <w:link w:val="Nr-Rubrik3Char"/>
    <w:uiPriority w:val="1"/>
    <w:qFormat/>
    <w:rsid w:val="0051589E"/>
    <w:pPr>
      <w:keepLines w:val="0"/>
      <w:numPr>
        <w:ilvl w:val="2"/>
        <w:numId w:val="3"/>
      </w:numPr>
    </w:pPr>
  </w:style>
  <w:style w:type="paragraph" w:styleId="Sidhuvud">
    <w:name w:val="header"/>
    <w:basedOn w:val="Normal"/>
    <w:link w:val="SidhuvudChar"/>
    <w:uiPriority w:val="99"/>
    <w:unhideWhenUsed/>
    <w:rsid w:val="0051589E"/>
    <w:pPr>
      <w:tabs>
        <w:tab w:val="center" w:pos="4536"/>
        <w:tab w:val="right" w:pos="9072"/>
      </w:tabs>
      <w:spacing w:before="0" w:line="240" w:lineRule="auto"/>
    </w:pPr>
    <w:rPr>
      <w:sz w:val="18"/>
    </w:rPr>
  </w:style>
  <w:style w:type="character" w:customStyle="1" w:styleId="Nr-Rubrik2Char">
    <w:name w:val="Nr-Rubrik2 Char"/>
    <w:basedOn w:val="Nr-Rubrik1Char"/>
    <w:link w:val="Nr-Rubrik2"/>
    <w:uiPriority w:val="1"/>
    <w:rsid w:val="0051589E"/>
    <w:rPr>
      <w:rFonts w:asciiTheme="majorHAnsi" w:eastAsiaTheme="majorEastAsia" w:hAnsiTheme="majorHAnsi" w:cstheme="majorBidi"/>
      <w:sz w:val="24"/>
      <w:szCs w:val="26"/>
    </w:rPr>
  </w:style>
  <w:style w:type="character" w:customStyle="1" w:styleId="Nr-Rubrik3Char">
    <w:name w:val="Nr-Rubrik3 Char"/>
    <w:basedOn w:val="Nr-Rubrik2Char"/>
    <w:link w:val="Nr-Rubrik3"/>
    <w:uiPriority w:val="1"/>
    <w:rsid w:val="0051589E"/>
    <w:rPr>
      <w:rFonts w:asciiTheme="majorHAnsi" w:eastAsiaTheme="majorEastAsia" w:hAnsiTheme="majorHAnsi" w:cstheme="majorBidi"/>
      <w:sz w:val="22"/>
      <w:szCs w:val="24"/>
    </w:rPr>
  </w:style>
  <w:style w:type="character" w:customStyle="1" w:styleId="SidhuvudChar">
    <w:name w:val="Sidhuvud Char"/>
    <w:basedOn w:val="Standardstycketeckensnitt"/>
    <w:link w:val="Sidhuvud"/>
    <w:uiPriority w:val="99"/>
    <w:rsid w:val="0051589E"/>
    <w:rPr>
      <w:sz w:val="18"/>
    </w:rPr>
  </w:style>
  <w:style w:type="paragraph" w:styleId="Sidfot">
    <w:name w:val="footer"/>
    <w:basedOn w:val="Normal"/>
    <w:link w:val="SidfotChar"/>
    <w:uiPriority w:val="99"/>
    <w:unhideWhenUsed/>
    <w:rsid w:val="0051589E"/>
    <w:pPr>
      <w:tabs>
        <w:tab w:val="center" w:pos="3686"/>
      </w:tabs>
      <w:spacing w:before="0" w:line="240" w:lineRule="auto"/>
    </w:pPr>
    <w:rPr>
      <w:sz w:val="18"/>
    </w:rPr>
  </w:style>
  <w:style w:type="character" w:customStyle="1" w:styleId="SidfotChar">
    <w:name w:val="Sidfot Char"/>
    <w:basedOn w:val="Standardstycketeckensnitt"/>
    <w:link w:val="Sidfot"/>
    <w:uiPriority w:val="99"/>
    <w:rsid w:val="0051589E"/>
    <w:rPr>
      <w:sz w:val="18"/>
    </w:rPr>
  </w:style>
  <w:style w:type="paragraph" w:customStyle="1" w:styleId="Styckenr1">
    <w:name w:val="Styckenr 1"/>
    <w:basedOn w:val="Nr-Rubrik1"/>
    <w:uiPriority w:val="1"/>
    <w:qFormat/>
    <w:rsid w:val="0051589E"/>
    <w:pPr>
      <w:keepNext w:val="0"/>
      <w:spacing w:before="160"/>
      <w:outlineLvl w:val="9"/>
    </w:pPr>
    <w:rPr>
      <w:rFonts w:asciiTheme="minorHAnsi" w:hAnsiTheme="minorHAnsi"/>
      <w:sz w:val="22"/>
    </w:rPr>
  </w:style>
  <w:style w:type="paragraph" w:customStyle="1" w:styleId="Nr-Rubrik4">
    <w:name w:val="Nr-Rubrik4"/>
    <w:basedOn w:val="Normal"/>
    <w:next w:val="Normaltindrag"/>
    <w:link w:val="Nr-Rubrik4Char"/>
    <w:uiPriority w:val="1"/>
    <w:qFormat/>
    <w:rsid w:val="0051589E"/>
    <w:pPr>
      <w:keepNext/>
      <w:numPr>
        <w:ilvl w:val="3"/>
        <w:numId w:val="3"/>
      </w:numPr>
      <w:outlineLvl w:val="3"/>
    </w:pPr>
    <w:rPr>
      <w:rFonts w:asciiTheme="majorHAnsi" w:hAnsiTheme="majorHAnsi"/>
      <w:sz w:val="20"/>
    </w:rPr>
  </w:style>
  <w:style w:type="paragraph" w:styleId="Normaltindrag">
    <w:name w:val="Normal Indent"/>
    <w:basedOn w:val="Normal"/>
    <w:qFormat/>
    <w:rsid w:val="0051589E"/>
    <w:pPr>
      <w:ind w:left="907"/>
    </w:pPr>
  </w:style>
  <w:style w:type="character" w:customStyle="1" w:styleId="Rubrik1Char">
    <w:name w:val="Rubrik 1 Char"/>
    <w:basedOn w:val="Standardstycketeckensnitt"/>
    <w:link w:val="Rubrik1"/>
    <w:rsid w:val="0051589E"/>
    <w:rPr>
      <w:rFonts w:asciiTheme="majorHAnsi" w:eastAsiaTheme="majorEastAsia" w:hAnsiTheme="majorHAnsi" w:cstheme="majorBidi"/>
      <w:sz w:val="26"/>
      <w:szCs w:val="32"/>
    </w:rPr>
  </w:style>
  <w:style w:type="character" w:customStyle="1" w:styleId="Rubrik2Char">
    <w:name w:val="Rubrik 2 Char"/>
    <w:basedOn w:val="Standardstycketeckensnitt"/>
    <w:link w:val="Rubrik2"/>
    <w:rsid w:val="0051589E"/>
    <w:rPr>
      <w:rFonts w:asciiTheme="majorHAnsi" w:eastAsiaTheme="majorEastAsia" w:hAnsiTheme="majorHAnsi" w:cstheme="majorBidi"/>
      <w:sz w:val="24"/>
      <w:szCs w:val="26"/>
    </w:rPr>
  </w:style>
  <w:style w:type="character" w:customStyle="1" w:styleId="Rubrik3Char">
    <w:name w:val="Rubrik 3 Char"/>
    <w:basedOn w:val="Standardstycketeckensnitt"/>
    <w:link w:val="Rubrik3"/>
    <w:rsid w:val="0051589E"/>
    <w:rPr>
      <w:rFonts w:asciiTheme="majorHAnsi" w:eastAsiaTheme="majorEastAsia" w:hAnsiTheme="majorHAnsi" w:cstheme="majorBidi"/>
      <w:sz w:val="22"/>
      <w:szCs w:val="24"/>
    </w:rPr>
  </w:style>
  <w:style w:type="numbering" w:customStyle="1" w:styleId="SInumrering">
    <w:name w:val="SI numrering"/>
    <w:uiPriority w:val="99"/>
    <w:rsid w:val="0051589E"/>
    <w:pPr>
      <w:numPr>
        <w:numId w:val="2"/>
      </w:numPr>
    </w:pPr>
  </w:style>
  <w:style w:type="paragraph" w:styleId="Liststycke">
    <w:name w:val="List Paragraph"/>
    <w:basedOn w:val="Normal"/>
    <w:uiPriority w:val="34"/>
    <w:semiHidden/>
    <w:qFormat/>
    <w:rsid w:val="0051589E"/>
    <w:pPr>
      <w:ind w:left="720"/>
      <w:contextualSpacing/>
    </w:pPr>
  </w:style>
  <w:style w:type="paragraph" w:styleId="Numreradlista">
    <w:name w:val="List Number"/>
    <w:basedOn w:val="Normal"/>
    <w:uiPriority w:val="3"/>
    <w:qFormat/>
    <w:rsid w:val="0051589E"/>
    <w:pPr>
      <w:numPr>
        <w:numId w:val="1"/>
      </w:numPr>
    </w:pPr>
  </w:style>
  <w:style w:type="paragraph" w:styleId="Innehll1">
    <w:name w:val="toc 1"/>
    <w:basedOn w:val="Normal"/>
    <w:next w:val="Normal"/>
    <w:autoRedefine/>
    <w:uiPriority w:val="39"/>
    <w:rsid w:val="0051589E"/>
    <w:pPr>
      <w:tabs>
        <w:tab w:val="left" w:pos="851"/>
        <w:tab w:val="right" w:leader="dot" w:pos="8392"/>
      </w:tabs>
      <w:spacing w:before="60" w:line="240" w:lineRule="auto"/>
      <w:ind w:left="851" w:hanging="851"/>
    </w:pPr>
    <w:rPr>
      <w:rFonts w:asciiTheme="majorHAnsi" w:hAnsiTheme="majorHAnsi"/>
      <w:b/>
    </w:rPr>
  </w:style>
  <w:style w:type="paragraph" w:styleId="Innehll2">
    <w:name w:val="toc 2"/>
    <w:basedOn w:val="Normal"/>
    <w:next w:val="Normal"/>
    <w:autoRedefine/>
    <w:uiPriority w:val="39"/>
    <w:rsid w:val="0051589E"/>
    <w:pPr>
      <w:tabs>
        <w:tab w:val="left" w:pos="851"/>
        <w:tab w:val="right" w:leader="dot" w:pos="8392"/>
      </w:tabs>
      <w:spacing w:before="60" w:line="240" w:lineRule="auto"/>
      <w:ind w:left="851" w:hanging="851"/>
    </w:pPr>
    <w:rPr>
      <w:rFonts w:asciiTheme="majorHAnsi" w:hAnsiTheme="majorHAnsi"/>
    </w:rPr>
  </w:style>
  <w:style w:type="paragraph" w:styleId="Innehll3">
    <w:name w:val="toc 3"/>
    <w:basedOn w:val="Normal"/>
    <w:next w:val="Normal"/>
    <w:autoRedefine/>
    <w:uiPriority w:val="39"/>
    <w:rsid w:val="0051589E"/>
    <w:pPr>
      <w:tabs>
        <w:tab w:val="left" w:pos="851"/>
        <w:tab w:val="right" w:leader="dot" w:pos="8392"/>
      </w:tabs>
      <w:spacing w:before="60" w:line="240" w:lineRule="auto"/>
      <w:ind w:left="851" w:hanging="851"/>
    </w:pPr>
    <w:rPr>
      <w:rFonts w:asciiTheme="majorHAnsi" w:hAnsiTheme="majorHAnsi"/>
    </w:rPr>
  </w:style>
  <w:style w:type="character" w:styleId="Hyperlnk">
    <w:name w:val="Hyperlink"/>
    <w:basedOn w:val="Standardstycketeckensnitt"/>
    <w:uiPriority w:val="99"/>
    <w:unhideWhenUsed/>
    <w:rsid w:val="0051589E"/>
    <w:rPr>
      <w:color w:val="0563C1" w:themeColor="hyperlink"/>
      <w:u w:val="single"/>
    </w:rPr>
  </w:style>
  <w:style w:type="paragraph" w:styleId="Punktlista">
    <w:name w:val="List Bullet"/>
    <w:basedOn w:val="Normal"/>
    <w:uiPriority w:val="3"/>
    <w:rsid w:val="0051589E"/>
    <w:pPr>
      <w:numPr>
        <w:ilvl w:val="1"/>
        <w:numId w:val="1"/>
      </w:numPr>
      <w:tabs>
        <w:tab w:val="left" w:pos="1474"/>
      </w:tabs>
    </w:pPr>
  </w:style>
  <w:style w:type="character" w:styleId="Platshllartext">
    <w:name w:val="Placeholder Text"/>
    <w:basedOn w:val="Standardstycketeckensnitt"/>
    <w:uiPriority w:val="99"/>
    <w:semiHidden/>
    <w:rsid w:val="0051589E"/>
    <w:rPr>
      <w:color w:val="808080"/>
    </w:rPr>
  </w:style>
  <w:style w:type="paragraph" w:styleId="Rubrik">
    <w:name w:val="Title"/>
    <w:basedOn w:val="Normal"/>
    <w:next w:val="Normal"/>
    <w:link w:val="RubrikChar"/>
    <w:uiPriority w:val="1"/>
    <w:semiHidden/>
    <w:rsid w:val="0051589E"/>
    <w:pPr>
      <w:contextualSpacing/>
    </w:pPr>
    <w:rPr>
      <w:rFonts w:asciiTheme="majorHAnsi" w:eastAsiaTheme="majorEastAsia" w:hAnsiTheme="majorHAnsi" w:cstheme="majorBidi"/>
      <w:b/>
      <w:spacing w:val="-10"/>
      <w:kern w:val="28"/>
      <w:szCs w:val="56"/>
    </w:rPr>
  </w:style>
  <w:style w:type="character" w:customStyle="1" w:styleId="RubrikChar">
    <w:name w:val="Rubrik Char"/>
    <w:basedOn w:val="Standardstycketeckensnitt"/>
    <w:link w:val="Rubrik"/>
    <w:uiPriority w:val="1"/>
    <w:semiHidden/>
    <w:rsid w:val="0051589E"/>
    <w:rPr>
      <w:rFonts w:asciiTheme="majorHAnsi" w:eastAsiaTheme="majorEastAsia" w:hAnsiTheme="majorHAnsi" w:cstheme="majorBidi"/>
      <w:b/>
      <w:spacing w:val="-10"/>
      <w:kern w:val="28"/>
      <w:sz w:val="22"/>
      <w:szCs w:val="56"/>
    </w:rPr>
  </w:style>
  <w:style w:type="paragraph" w:customStyle="1" w:styleId="Adress">
    <w:name w:val="Adress"/>
    <w:basedOn w:val="Normal"/>
    <w:uiPriority w:val="10"/>
    <w:rsid w:val="0051589E"/>
    <w:pPr>
      <w:spacing w:before="0"/>
    </w:pPr>
  </w:style>
  <w:style w:type="paragraph" w:styleId="Citat">
    <w:name w:val="Quote"/>
    <w:basedOn w:val="Normal"/>
    <w:next w:val="Normal"/>
    <w:link w:val="CitatChar"/>
    <w:uiPriority w:val="10"/>
    <w:qFormat/>
    <w:rsid w:val="0051589E"/>
    <w:pPr>
      <w:spacing w:line="240" w:lineRule="atLeast"/>
      <w:ind w:left="1418" w:right="1418"/>
    </w:pPr>
    <w:rPr>
      <w:i/>
      <w:iCs/>
      <w:color w:val="404040" w:themeColor="text1" w:themeTint="BF"/>
      <w:sz w:val="18"/>
    </w:rPr>
  </w:style>
  <w:style w:type="character" w:customStyle="1" w:styleId="CitatChar">
    <w:name w:val="Citat Char"/>
    <w:basedOn w:val="Standardstycketeckensnitt"/>
    <w:link w:val="Citat"/>
    <w:uiPriority w:val="10"/>
    <w:rsid w:val="0051589E"/>
    <w:rPr>
      <w:i/>
      <w:iCs/>
      <w:color w:val="404040" w:themeColor="text1" w:themeTint="BF"/>
      <w:sz w:val="18"/>
    </w:rPr>
  </w:style>
  <w:style w:type="table" w:styleId="Tabellrutnt">
    <w:name w:val="Table Grid"/>
    <w:basedOn w:val="Normaltabell"/>
    <w:uiPriority w:val="39"/>
    <w:rsid w:val="0051589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4Char">
    <w:name w:val="Rubrik 4 Char"/>
    <w:basedOn w:val="Standardstycketeckensnitt"/>
    <w:link w:val="Rubrik4"/>
    <w:rsid w:val="0051589E"/>
    <w:rPr>
      <w:rFonts w:asciiTheme="majorHAnsi" w:eastAsiaTheme="majorEastAsia" w:hAnsiTheme="majorHAnsi" w:cstheme="majorBidi"/>
      <w:iCs/>
      <w:sz w:val="20"/>
    </w:rPr>
  </w:style>
  <w:style w:type="character" w:customStyle="1" w:styleId="Rubrik5Char">
    <w:name w:val="Rubrik 5 Char"/>
    <w:basedOn w:val="Standardstycketeckensnitt"/>
    <w:link w:val="Rubrik5"/>
    <w:semiHidden/>
    <w:rsid w:val="0051589E"/>
    <w:rPr>
      <w:rFonts w:asciiTheme="majorHAnsi" w:eastAsiaTheme="majorEastAsia" w:hAnsiTheme="majorHAnsi" w:cstheme="majorBidi"/>
      <w:sz w:val="22"/>
    </w:rPr>
  </w:style>
  <w:style w:type="table" w:styleId="Oformateradtabell3">
    <w:name w:val="Plain Table 3"/>
    <w:basedOn w:val="Normaltabell"/>
    <w:uiPriority w:val="43"/>
    <w:rsid w:val="005158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rutntljust">
    <w:name w:val="Grid Table Light"/>
    <w:basedOn w:val="Normaltabell"/>
    <w:uiPriority w:val="40"/>
    <w:rsid w:val="005158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tnotstext">
    <w:name w:val="footnote text"/>
    <w:basedOn w:val="Normal"/>
    <w:link w:val="FotnotstextChar"/>
    <w:uiPriority w:val="99"/>
    <w:semiHidden/>
    <w:unhideWhenUsed/>
    <w:rsid w:val="0051589E"/>
    <w:pPr>
      <w:spacing w:line="240" w:lineRule="auto"/>
    </w:pPr>
    <w:rPr>
      <w:sz w:val="16"/>
      <w:szCs w:val="20"/>
    </w:rPr>
  </w:style>
  <w:style w:type="character" w:customStyle="1" w:styleId="FotnotstextChar">
    <w:name w:val="Fotnotstext Char"/>
    <w:basedOn w:val="Standardstycketeckensnitt"/>
    <w:link w:val="Fotnotstext"/>
    <w:uiPriority w:val="99"/>
    <w:semiHidden/>
    <w:rsid w:val="0051589E"/>
    <w:rPr>
      <w:sz w:val="16"/>
      <w:szCs w:val="20"/>
    </w:rPr>
  </w:style>
  <w:style w:type="numbering" w:customStyle="1" w:styleId="SINumreradlista">
    <w:name w:val="SI Numreradlista"/>
    <w:uiPriority w:val="99"/>
    <w:rsid w:val="0051589E"/>
    <w:pPr>
      <w:numPr>
        <w:numId w:val="1"/>
      </w:numPr>
    </w:pPr>
  </w:style>
  <w:style w:type="character" w:styleId="Olstomnmnande">
    <w:name w:val="Unresolved Mention"/>
    <w:basedOn w:val="Standardstycketeckensnitt"/>
    <w:uiPriority w:val="99"/>
    <w:semiHidden/>
    <w:unhideWhenUsed/>
    <w:rsid w:val="0051589E"/>
    <w:rPr>
      <w:color w:val="808080"/>
      <w:shd w:val="clear" w:color="auto" w:fill="E6E6E6"/>
    </w:rPr>
  </w:style>
  <w:style w:type="character" w:customStyle="1" w:styleId="Nr-Rubrik4Char">
    <w:name w:val="Nr-Rubrik4 Char"/>
    <w:basedOn w:val="Standardstycketeckensnitt"/>
    <w:link w:val="Nr-Rubrik4"/>
    <w:uiPriority w:val="1"/>
    <w:rsid w:val="0051589E"/>
    <w:rPr>
      <w:rFonts w:asciiTheme="majorHAnsi" w:hAnsiTheme="majorHAnsi"/>
      <w:sz w:val="20"/>
    </w:rPr>
  </w:style>
  <w:style w:type="paragraph" w:customStyle="1" w:styleId="Nr-Rubrik5">
    <w:name w:val="Nr-Rubrik5"/>
    <w:basedOn w:val="Rubrik5"/>
    <w:next w:val="Normaltindrag"/>
    <w:uiPriority w:val="1"/>
    <w:semiHidden/>
    <w:qFormat/>
    <w:rsid w:val="0051589E"/>
    <w:pPr>
      <w:keepLines w:val="0"/>
      <w:numPr>
        <w:ilvl w:val="4"/>
        <w:numId w:val="3"/>
      </w:numPr>
    </w:pPr>
  </w:style>
  <w:style w:type="table" w:customStyle="1" w:styleId="SvIngenjrerListtabell">
    <w:name w:val="Sv. Ingenjörer Listtabell"/>
    <w:basedOn w:val="Normaltabell"/>
    <w:uiPriority w:val="99"/>
    <w:rsid w:val="0051589E"/>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val="0"/>
        <w:color w:val="FFFFFF" w:themeColor="background1"/>
        <w:sz w:val="18"/>
      </w:rPr>
      <w:tblPr/>
      <w:tcPr>
        <w:shd w:val="clear" w:color="auto" w:fill="003C51" w:themeFill="accent6"/>
      </w:tcPr>
    </w:tblStylePr>
  </w:style>
  <w:style w:type="paragraph" w:styleId="Beskrivning">
    <w:name w:val="caption"/>
    <w:basedOn w:val="Normal"/>
    <w:next w:val="Normal"/>
    <w:uiPriority w:val="35"/>
    <w:unhideWhenUsed/>
    <w:qFormat/>
    <w:rsid w:val="0051589E"/>
    <w:pPr>
      <w:spacing w:before="0" w:after="200" w:line="240" w:lineRule="auto"/>
    </w:pPr>
    <w:rPr>
      <w:i/>
      <w:iCs/>
      <w:sz w:val="18"/>
      <w:szCs w:val="18"/>
    </w:rPr>
  </w:style>
  <w:style w:type="paragraph" w:customStyle="1" w:styleId="Styckenr2">
    <w:name w:val="Styckenr 2"/>
    <w:basedOn w:val="Nr-Rubrik2"/>
    <w:uiPriority w:val="1"/>
    <w:qFormat/>
    <w:rsid w:val="0051589E"/>
    <w:pPr>
      <w:keepNext w:val="0"/>
      <w:spacing w:before="160"/>
      <w:outlineLvl w:val="9"/>
    </w:pPr>
    <w:rPr>
      <w:rFonts w:asciiTheme="minorHAnsi" w:hAnsiTheme="minorHAnsi"/>
      <w:sz w:val="22"/>
    </w:rPr>
  </w:style>
  <w:style w:type="paragraph" w:customStyle="1" w:styleId="Styckenr3">
    <w:name w:val="Styckenr 3"/>
    <w:basedOn w:val="Nr-Rubrik3"/>
    <w:uiPriority w:val="1"/>
    <w:qFormat/>
    <w:rsid w:val="0051589E"/>
    <w:pPr>
      <w:keepNext w:val="0"/>
      <w:spacing w:before="160"/>
      <w:outlineLvl w:val="9"/>
    </w:pPr>
    <w:rPr>
      <w:rFonts w:asciiTheme="minorHAnsi" w:hAnsiTheme="minorHAnsi"/>
    </w:rPr>
  </w:style>
  <w:style w:type="paragraph" w:customStyle="1" w:styleId="Styckenr4">
    <w:name w:val="Styckenr 4"/>
    <w:basedOn w:val="Nr-Rubrik4"/>
    <w:uiPriority w:val="1"/>
    <w:qFormat/>
    <w:rsid w:val="0051589E"/>
    <w:pPr>
      <w:outlineLvl w:val="9"/>
    </w:pPr>
    <w:rPr>
      <w:rFonts w:asciiTheme="minorHAnsi" w:hAnsiTheme="minorHAnsi"/>
      <w:sz w:val="22"/>
    </w:rPr>
  </w:style>
  <w:style w:type="paragraph" w:customStyle="1" w:styleId="Dokumentrubrik">
    <w:name w:val="Dokumentrubrik"/>
    <w:basedOn w:val="Rubrik1"/>
    <w:next w:val="Normal"/>
    <w:uiPriority w:val="1"/>
    <w:qFormat/>
    <w:rsid w:val="0051589E"/>
    <w:rPr>
      <w:sz w:val="32"/>
    </w:rPr>
  </w:style>
  <w:style w:type="paragraph" w:customStyle="1" w:styleId="paragraph">
    <w:name w:val="paragraph"/>
    <w:basedOn w:val="Normal"/>
    <w:rsid w:val="001332A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1332AA"/>
  </w:style>
  <w:style w:type="character" w:customStyle="1" w:styleId="spellingerror">
    <w:name w:val="spellingerror"/>
    <w:basedOn w:val="Standardstycketeckensnitt"/>
    <w:rsid w:val="00133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Sveriges Ingenjörer">
      <a:dk1>
        <a:srgbClr val="000000"/>
      </a:dk1>
      <a:lt1>
        <a:srgbClr val="FFFFFF"/>
      </a:lt1>
      <a:dk2>
        <a:srgbClr val="46505C"/>
      </a:dk2>
      <a:lt2>
        <a:srgbClr val="F3F3F3"/>
      </a:lt2>
      <a:accent1>
        <a:srgbClr val="0099CC"/>
      </a:accent1>
      <a:accent2>
        <a:srgbClr val="E36190"/>
      </a:accent2>
      <a:accent3>
        <a:srgbClr val="89919C"/>
      </a:accent3>
      <a:accent4>
        <a:srgbClr val="036C8F"/>
      </a:accent4>
      <a:accent5>
        <a:srgbClr val="A83363"/>
      </a:accent5>
      <a:accent6>
        <a:srgbClr val="003C51"/>
      </a:accent6>
      <a:hlink>
        <a:srgbClr val="0563C1"/>
      </a:hlink>
      <a:folHlink>
        <a:srgbClr val="954F72"/>
      </a:folHlink>
    </a:clrScheme>
    <a:fontScheme name="Sveriges Ingenjörer W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3d0dbd-baba-4be0-8d69-87ad32c81930">
      <Terms xmlns="http://schemas.microsoft.com/office/infopath/2007/PartnerControls"/>
    </lcf76f155ced4ddcb4097134ff3c332f>
    <TaxCatchAll xmlns="cfd811cb-b435-46d2-b6f4-6ff4bff6b625" xsi:nil="true"/>
    <SharedWithUsers xmlns="5ff12dd7-f5bb-4993-b69d-066e041c3dab">
      <UserInfo>
        <DisplayName>Michaela Randmaa</DisplayName>
        <AccountId>216</AccountId>
        <AccountType/>
      </UserInfo>
      <UserInfo>
        <DisplayName>Anna Klaesson</DisplayName>
        <AccountId>15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9347E127202A14FA5C77F5A173AD8C5" ma:contentTypeVersion="17" ma:contentTypeDescription="Create a new document." ma:contentTypeScope="" ma:versionID="dfc4448297023acedd63ca59e0aee5ce">
  <xsd:schema xmlns:xsd="http://www.w3.org/2001/XMLSchema" xmlns:xs="http://www.w3.org/2001/XMLSchema" xmlns:p="http://schemas.microsoft.com/office/2006/metadata/properties" xmlns:ns2="173d0dbd-baba-4be0-8d69-87ad32c81930" xmlns:ns3="5ff12dd7-f5bb-4993-b69d-066e041c3dab" xmlns:ns4="cfd811cb-b435-46d2-b6f4-6ff4bff6b625" targetNamespace="http://schemas.microsoft.com/office/2006/metadata/properties" ma:root="true" ma:fieldsID="3cc4d4cb2b9cf220dee375462ab66b9a" ns2:_="" ns3:_="" ns4:_="">
    <xsd:import namespace="173d0dbd-baba-4be0-8d69-87ad32c81930"/>
    <xsd:import namespace="5ff12dd7-f5bb-4993-b69d-066e041c3dab"/>
    <xsd:import namespace="cfd811cb-b435-46d2-b6f4-6ff4bff6b6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d0dbd-baba-4be0-8d69-87ad32c81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71fb807-b078-426a-9062-5b0c3c3445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f12dd7-f5bb-4993-b69d-066e041c3d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d811cb-b435-46d2-b6f4-6ff4bff6b62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0f31462-dde4-43d1-b702-40bed2ba26ee}" ma:internalName="TaxCatchAll" ma:showField="CatchAllData" ma:web="5ff12dd7-f5bb-4993-b69d-066e041c3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A8984C-4218-4A04-B0BC-55C4D7585060}">
  <ds:schemaRefs>
    <ds:schemaRef ds:uri="http://schemas.microsoft.com/sharepoint/v3/contenttype/forms"/>
  </ds:schemaRefs>
</ds:datastoreItem>
</file>

<file path=customXml/itemProps2.xml><?xml version="1.0" encoding="utf-8"?>
<ds:datastoreItem xmlns:ds="http://schemas.openxmlformats.org/officeDocument/2006/customXml" ds:itemID="{587C05EA-B729-467B-88B1-1C021379EC77}">
  <ds:schemaRefs>
    <ds:schemaRef ds:uri="http://schemas.microsoft.com/office/2006/metadata/properties"/>
    <ds:schemaRef ds:uri="http://schemas.microsoft.com/office/infopath/2007/PartnerControls"/>
    <ds:schemaRef ds:uri="173d0dbd-baba-4be0-8d69-87ad32c81930"/>
    <ds:schemaRef ds:uri="cfd811cb-b435-46d2-b6f4-6ff4bff6b625"/>
    <ds:schemaRef ds:uri="5ff12dd7-f5bb-4993-b69d-066e041c3dab"/>
  </ds:schemaRefs>
</ds:datastoreItem>
</file>

<file path=customXml/itemProps3.xml><?xml version="1.0" encoding="utf-8"?>
<ds:datastoreItem xmlns:ds="http://schemas.openxmlformats.org/officeDocument/2006/customXml" ds:itemID="{C242BFD6-5EFE-4D1B-8501-6DE21947DDF4}">
  <ds:schemaRefs>
    <ds:schemaRef ds:uri="http://schemas.openxmlformats.org/officeDocument/2006/bibliography"/>
  </ds:schemaRefs>
</ds:datastoreItem>
</file>

<file path=customXml/itemProps4.xml><?xml version="1.0" encoding="utf-8"?>
<ds:datastoreItem xmlns:ds="http://schemas.openxmlformats.org/officeDocument/2006/customXml" ds:itemID="{3CD115BC-644B-47B4-B92C-952C77F89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d0dbd-baba-4be0-8d69-87ad32c81930"/>
    <ds:schemaRef ds:uri="5ff12dd7-f5bb-4993-b69d-066e041c3dab"/>
    <ds:schemaRef ds:uri="cfd811cb-b435-46d2-b6f4-6ff4bff6b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281</Words>
  <Characters>1494</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Klaesson</dc:creator>
  <cp:keywords/>
  <dc:description/>
  <cp:lastModifiedBy>Anna Klaesson</cp:lastModifiedBy>
  <cp:revision>4</cp:revision>
  <cp:lastPrinted>2017-05-09T13:56:00Z</cp:lastPrinted>
  <dcterms:created xsi:type="dcterms:W3CDTF">2024-05-21T08:52:00Z</dcterms:created>
  <dcterms:modified xsi:type="dcterms:W3CDTF">2024-06-11T12:20:00Z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0x01010099347E127202A14FA5C77F5A173AD8C5</vt:lpwstr>
  </property>
  <property fmtid="{D5CDD505-2E9C-101B-9397-08002B2CF9AE}" pid="3" name="MediaServiceImageTags">
    <vt:lpwstr/>
  </property>
</Properties>
</file>